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A7" w:rsidRPr="00D5587E" w:rsidRDefault="00B25769">
      <w:pPr>
        <w:spacing w:after="0" w:line="408" w:lineRule="auto"/>
        <w:ind w:left="120"/>
        <w:jc w:val="center"/>
        <w:rPr>
          <w:lang w:val="ru-RU"/>
        </w:rPr>
      </w:pPr>
      <w:bookmarkStart w:id="0" w:name="block-17543487"/>
      <w:r w:rsidRPr="00D558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11A7" w:rsidRPr="00D5587E" w:rsidRDefault="00B25769">
      <w:pPr>
        <w:spacing w:after="0" w:line="408" w:lineRule="auto"/>
        <w:ind w:left="120"/>
        <w:jc w:val="center"/>
        <w:rPr>
          <w:lang w:val="ru-RU"/>
        </w:rPr>
      </w:pPr>
      <w:r w:rsidRPr="00D558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D558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558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11A7" w:rsidRPr="00D5587E" w:rsidRDefault="00B25769">
      <w:pPr>
        <w:spacing w:after="0" w:line="408" w:lineRule="auto"/>
        <w:ind w:left="120"/>
        <w:jc w:val="center"/>
        <w:rPr>
          <w:lang w:val="ru-RU"/>
        </w:rPr>
      </w:pPr>
      <w:r w:rsidRPr="00D558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D5587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 "Города Буйнакск"</w:t>
      </w:r>
      <w:bookmarkEnd w:id="2"/>
      <w:r w:rsidRPr="00D558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587E">
        <w:rPr>
          <w:rFonts w:ascii="Times New Roman" w:hAnsi="Times New Roman"/>
          <w:color w:val="000000"/>
          <w:sz w:val="28"/>
          <w:lang w:val="ru-RU"/>
        </w:rPr>
        <w:t>​</w:t>
      </w:r>
    </w:p>
    <w:p w:rsidR="008011A7" w:rsidRPr="00B25769" w:rsidRDefault="00B25769" w:rsidP="00B2576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8011A7" w:rsidRDefault="008011A7">
      <w:pPr>
        <w:spacing w:after="0"/>
        <w:ind w:left="120"/>
      </w:pPr>
    </w:p>
    <w:p w:rsidR="008011A7" w:rsidRDefault="008011A7">
      <w:pPr>
        <w:spacing w:after="0"/>
        <w:ind w:left="120"/>
      </w:pPr>
    </w:p>
    <w:tbl>
      <w:tblPr>
        <w:tblpPr w:leftFromText="180" w:rightFromText="180" w:vertAnchor="text" w:horzAnchor="margin" w:tblpXSpec="center" w:tblpY="-107"/>
        <w:tblW w:w="0" w:type="auto"/>
        <w:tblLook w:val="04A0"/>
      </w:tblPr>
      <w:tblGrid>
        <w:gridCol w:w="3114"/>
        <w:gridCol w:w="3115"/>
        <w:gridCol w:w="3115"/>
      </w:tblGrid>
      <w:tr w:rsidR="00B25769" w:rsidRPr="00E2220E" w:rsidTr="00B25769">
        <w:tc>
          <w:tcPr>
            <w:tcW w:w="3114" w:type="dxa"/>
          </w:tcPr>
          <w:p w:rsidR="00B25769" w:rsidRPr="0040209D" w:rsidRDefault="00B25769" w:rsidP="00B257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5769" w:rsidRPr="008944ED" w:rsidRDefault="00B25769" w:rsidP="00B25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B25769" w:rsidRDefault="00B25769" w:rsidP="00B257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5769" w:rsidRPr="008944ED" w:rsidRDefault="00B25769" w:rsidP="00B257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B25769" w:rsidRDefault="00B25769" w:rsidP="00B25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53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558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5769" w:rsidRPr="0040209D" w:rsidRDefault="00B25769" w:rsidP="00B25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5769" w:rsidRPr="0040209D" w:rsidRDefault="00B25769" w:rsidP="00B25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5769" w:rsidRPr="008944ED" w:rsidRDefault="00B25769" w:rsidP="00B25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B25769" w:rsidRDefault="00B25769" w:rsidP="00B257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5769" w:rsidRPr="008944ED" w:rsidRDefault="00B25769" w:rsidP="00B257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B25769" w:rsidRDefault="00B25769" w:rsidP="00B25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Приказ.№</w:t>
            </w:r>
            <w:r w:rsidR="00953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5769" w:rsidRPr="0040209D" w:rsidRDefault="00B25769" w:rsidP="00B25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5769" w:rsidRDefault="00B25769" w:rsidP="00B25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5769" w:rsidRPr="008944ED" w:rsidRDefault="00B25769" w:rsidP="00B257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СОШ№2</w:t>
            </w:r>
          </w:p>
          <w:p w:rsidR="00B25769" w:rsidRDefault="00B25769" w:rsidP="00B257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25769" w:rsidRPr="008944ED" w:rsidRDefault="00B25769" w:rsidP="00B2576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B25769" w:rsidRDefault="00B25769" w:rsidP="00B257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53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5769" w:rsidRPr="0040209D" w:rsidRDefault="00B25769" w:rsidP="00B257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11A7" w:rsidRDefault="008011A7">
      <w:pPr>
        <w:spacing w:after="0"/>
        <w:ind w:left="120"/>
      </w:pPr>
    </w:p>
    <w:p w:rsidR="008011A7" w:rsidRPr="00B25769" w:rsidRDefault="008011A7" w:rsidP="00B25769">
      <w:pPr>
        <w:spacing w:after="0"/>
        <w:rPr>
          <w:lang w:val="ru-RU"/>
        </w:rPr>
      </w:pPr>
    </w:p>
    <w:p w:rsidR="008011A7" w:rsidRDefault="008011A7">
      <w:pPr>
        <w:spacing w:after="0"/>
        <w:ind w:left="120"/>
      </w:pPr>
    </w:p>
    <w:p w:rsidR="008011A7" w:rsidRDefault="008011A7">
      <w:pPr>
        <w:spacing w:after="0"/>
        <w:ind w:left="120"/>
        <w:rPr>
          <w:lang w:val="ru-RU"/>
        </w:rPr>
      </w:pPr>
    </w:p>
    <w:p w:rsidR="00B25769" w:rsidRDefault="00B25769">
      <w:pPr>
        <w:spacing w:after="0"/>
        <w:ind w:left="120"/>
        <w:rPr>
          <w:lang w:val="ru-RU"/>
        </w:rPr>
      </w:pPr>
    </w:p>
    <w:p w:rsidR="00B25769" w:rsidRDefault="00B25769">
      <w:pPr>
        <w:spacing w:after="0"/>
        <w:ind w:left="120"/>
        <w:rPr>
          <w:lang w:val="ru-RU"/>
        </w:rPr>
      </w:pPr>
    </w:p>
    <w:p w:rsidR="00B25769" w:rsidRDefault="00B25769">
      <w:pPr>
        <w:spacing w:after="0"/>
        <w:ind w:left="120"/>
        <w:rPr>
          <w:lang w:val="ru-RU"/>
        </w:rPr>
      </w:pPr>
    </w:p>
    <w:p w:rsidR="00B25769" w:rsidRDefault="00B25769">
      <w:pPr>
        <w:spacing w:after="0"/>
        <w:ind w:left="120"/>
        <w:rPr>
          <w:lang w:val="ru-RU"/>
        </w:rPr>
      </w:pPr>
    </w:p>
    <w:p w:rsidR="00B25769" w:rsidRDefault="00B25769">
      <w:pPr>
        <w:spacing w:after="0"/>
        <w:ind w:left="120"/>
        <w:rPr>
          <w:lang w:val="ru-RU"/>
        </w:rPr>
      </w:pPr>
    </w:p>
    <w:p w:rsidR="00B25769" w:rsidRDefault="00B25769">
      <w:pPr>
        <w:spacing w:after="0"/>
        <w:ind w:left="120"/>
        <w:rPr>
          <w:lang w:val="ru-RU"/>
        </w:rPr>
      </w:pPr>
    </w:p>
    <w:p w:rsidR="00B25769" w:rsidRPr="00B25769" w:rsidRDefault="00B25769">
      <w:pPr>
        <w:spacing w:after="0"/>
        <w:ind w:left="120"/>
        <w:rPr>
          <w:lang w:val="ru-RU"/>
        </w:rPr>
      </w:pPr>
    </w:p>
    <w:p w:rsidR="008011A7" w:rsidRPr="00B25769" w:rsidRDefault="00B25769">
      <w:pPr>
        <w:spacing w:after="0" w:line="408" w:lineRule="auto"/>
        <w:ind w:left="120"/>
        <w:jc w:val="center"/>
        <w:rPr>
          <w:lang w:val="ru-RU"/>
        </w:rPr>
      </w:pPr>
      <w:r w:rsidRPr="00B257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11A7" w:rsidRPr="00B25769" w:rsidRDefault="00B25769">
      <w:pPr>
        <w:spacing w:after="0" w:line="408" w:lineRule="auto"/>
        <w:ind w:left="120"/>
        <w:jc w:val="center"/>
        <w:rPr>
          <w:lang w:val="ru-RU"/>
        </w:rPr>
      </w:pPr>
      <w:r w:rsidRPr="00B257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5769">
        <w:rPr>
          <w:rFonts w:ascii="Times New Roman" w:hAnsi="Times New Roman"/>
          <w:color w:val="000000"/>
          <w:sz w:val="28"/>
          <w:lang w:val="ru-RU"/>
        </w:rPr>
        <w:t xml:space="preserve"> 2356049)</w:t>
      </w:r>
    </w:p>
    <w:p w:rsidR="008011A7" w:rsidRPr="00B25769" w:rsidRDefault="008011A7">
      <w:pPr>
        <w:spacing w:after="0"/>
        <w:ind w:left="120"/>
        <w:jc w:val="center"/>
        <w:rPr>
          <w:lang w:val="ru-RU"/>
        </w:rPr>
      </w:pPr>
    </w:p>
    <w:p w:rsidR="00B25769" w:rsidRDefault="00B25769" w:rsidP="00B25769">
      <w:pPr>
        <w:spacing w:after="0" w:line="408" w:lineRule="auto"/>
        <w:ind w:left="120"/>
        <w:jc w:val="center"/>
        <w:rPr>
          <w:lang w:val="ru-RU"/>
        </w:rPr>
      </w:pPr>
      <w:r w:rsidRPr="00B2576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  <w:r>
        <w:rPr>
          <w:lang w:val="ru-RU"/>
        </w:rPr>
        <w:t xml:space="preserve">  </w:t>
      </w:r>
      <w:r w:rsidRPr="00B25769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B25769">
        <w:rPr>
          <w:rFonts w:ascii="Calibri" w:hAnsi="Calibri"/>
          <w:color w:val="000000"/>
          <w:sz w:val="28"/>
          <w:lang w:val="ru-RU"/>
        </w:rPr>
        <w:t xml:space="preserve">– </w:t>
      </w:r>
      <w:r w:rsidRPr="00B25769">
        <w:rPr>
          <w:rFonts w:ascii="Times New Roman" w:hAnsi="Times New Roman"/>
          <w:color w:val="000000"/>
          <w:sz w:val="28"/>
          <w:lang w:val="ru-RU"/>
        </w:rPr>
        <w:t>4 классов</w:t>
      </w:r>
      <w:bookmarkStart w:id="3" w:name="6efb4b3f-b311-4243-8bdc-9c68fbe3f27d"/>
    </w:p>
    <w:p w:rsidR="008011A7" w:rsidRPr="00D5587E" w:rsidRDefault="00B25769" w:rsidP="00B25769">
      <w:pPr>
        <w:spacing w:after="0" w:line="408" w:lineRule="auto"/>
        <w:ind w:left="120"/>
        <w:jc w:val="center"/>
        <w:rPr>
          <w:lang w:val="ru-RU"/>
        </w:rPr>
      </w:pPr>
      <w:r w:rsidRPr="00D5587E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D5587E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D5587E">
        <w:rPr>
          <w:rFonts w:ascii="Times New Roman" w:hAnsi="Times New Roman"/>
          <w:b/>
          <w:color w:val="000000"/>
          <w:sz w:val="28"/>
          <w:lang w:val="ru-RU"/>
        </w:rPr>
        <w:t>уйнакск</w:t>
      </w:r>
      <w:bookmarkEnd w:id="3"/>
      <w:r w:rsidRPr="00D5587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D5587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558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587E">
        <w:rPr>
          <w:rFonts w:ascii="Times New Roman" w:hAnsi="Times New Roman"/>
          <w:color w:val="000000"/>
          <w:sz w:val="28"/>
          <w:lang w:val="ru-RU"/>
        </w:rPr>
        <w:t>​</w:t>
      </w:r>
    </w:p>
    <w:p w:rsidR="008011A7" w:rsidRPr="00D5587E" w:rsidRDefault="008011A7">
      <w:pPr>
        <w:spacing w:after="0"/>
        <w:ind w:left="120"/>
        <w:rPr>
          <w:lang w:val="ru-RU"/>
        </w:rPr>
      </w:pPr>
    </w:p>
    <w:p w:rsidR="008011A7" w:rsidRPr="00D5587E" w:rsidRDefault="008011A7">
      <w:pPr>
        <w:rPr>
          <w:lang w:val="ru-RU"/>
        </w:rPr>
        <w:sectPr w:rsidR="008011A7" w:rsidRPr="00D5587E" w:rsidSect="00B25769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8011A7" w:rsidRPr="00AF00E6" w:rsidRDefault="00B25769" w:rsidP="00F5273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7543489"/>
      <w:bookmarkEnd w:id="0"/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011A7" w:rsidRPr="00AF00E6" w:rsidRDefault="008011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F00E6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коррелирующие</w:t>
      </w:r>
      <w:proofErr w:type="spell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становлением личности обучающегося: </w:t>
      </w: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:rsidR="008011A7" w:rsidRPr="00AF00E6" w:rsidRDefault="00B257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c284a2b-8dc7-47b2-bec2-e0e566c832d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F00E6" w:rsidRPr="00AF00E6" w:rsidRDefault="00AF00E6" w:rsidP="00AF00E6">
      <w:pPr>
        <w:spacing w:after="0" w:line="264" w:lineRule="auto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легче на…», «тяжелее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легче в…». </w:t>
      </w:r>
      <w:proofErr w:type="gramEnd"/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Стоимость (единицы – рубль, копейка), установление отношения «дороже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дешевле на…», «дороже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дешевле в…».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«цена, количество, стоимость» в практической ситуации.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Время (единица времени – секунда), установление отношения «быстрее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медленнее на…», «быстрее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медленнее в…».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внетабличное</w:t>
      </w:r>
      <w:proofErr w:type="spell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умножение, деление, действия с круглыми числами).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Письменное сложение, вычитание чисел в пределах 1000. Действия с числами 0 и 1.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Переместительное, сочетательное свойства сложения, умножения при вычислениях.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неизвестного компонента арифметического действия.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Однородные величины: сложение и вычитание.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меньше на…», «больше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Периметр многоугольника: измерение, вычисление, запись равенства.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объектов по двум признакам.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связками «если …, то …», «поэтому», «значит».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выбирать приём вычисления, выполнения действия;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геометрические фигуры;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прикидывать размеры фигуры, её элементов;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зависимостей и математических отношений, описанных в задаче;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разные приёмы и алгоритмы вычисления;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соотносить начало, окончание, продолжительность события в практической ситуации;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предложенную практическую ситуацию;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последовательность событий, действий сюжета текстовой задачи.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block-17543482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разных формах;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заполнять таблицы сложения и умножения, дополнять данными чертёж;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различными записями решения задачи;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терминологию для описания отношений и зависимостей;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строить речевые высказывания для решения задач, составлять текстовую задачу;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объяснять на примерах отношения «больше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меньше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…», «больше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меньше в…», «равно»;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математическую символику для составления числовых выражений;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ошибок в ходе и результате выполнения вычисления.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проверять ход и результат выполнения действия;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вести поиск ошибок, характеризовать их и исправлять;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ответ (вывод), подтверждать его объяснением, расчётами;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совместно прикидку и оценку результата выполнения общей работы.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AF00E6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AF00E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AF00E6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AF00E6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деформированные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типовым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изученным.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и при необходимости корректировать способы действий;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контрпримеров</w:t>
      </w:r>
      <w:proofErr w:type="spell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F00E6" w:rsidRPr="00AF00E6" w:rsidRDefault="00AF00E6" w:rsidP="00F5273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F00E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в»;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утверждение (вывод), строить </w:t>
      </w: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одно-двухшаговые</w:t>
      </w:r>
      <w:proofErr w:type="spellEnd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), в том числе с использованием изученных связок;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AF00E6" w:rsidRPr="00AF00E6" w:rsidRDefault="00AF00E6" w:rsidP="00AF00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F00E6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AF00E6" w:rsidRPr="00AF00E6" w:rsidRDefault="00AF00E6" w:rsidP="00AF00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bookmarkEnd w:id="7"/>
    <w:p w:rsidR="008011A7" w:rsidRPr="00AF00E6" w:rsidRDefault="008011A7" w:rsidP="00AF00E6">
      <w:pPr>
        <w:rPr>
          <w:sz w:val="24"/>
          <w:szCs w:val="24"/>
          <w:lang w:val="ru-RU"/>
        </w:rPr>
        <w:sectPr w:rsidR="008011A7" w:rsidRPr="00AF00E6" w:rsidSect="00AF00E6">
          <w:pgSz w:w="16383" w:h="11906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8011A7" w:rsidRDefault="00B25769" w:rsidP="00AF00E6">
      <w:pPr>
        <w:spacing w:after="0"/>
        <w:jc w:val="center"/>
      </w:pPr>
      <w:bookmarkStart w:id="8" w:name="block-1754348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765"/>
        <w:gridCol w:w="1230"/>
        <w:gridCol w:w="1841"/>
        <w:gridCol w:w="1910"/>
        <w:gridCol w:w="1347"/>
        <w:gridCol w:w="2849"/>
      </w:tblGrid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1A7" w:rsidRDefault="008011A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1A7" w:rsidRDefault="008011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1A7" w:rsidRDefault="00801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1A7" w:rsidRDefault="008011A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1A7" w:rsidRDefault="008011A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1A7" w:rsidRDefault="008011A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1A7" w:rsidRDefault="008011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1A7" w:rsidRDefault="008011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1A7" w:rsidRDefault="008011A7"/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</w:t>
            </w: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</w:t>
            </w:r>
            <w:proofErr w:type="spell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одно-двухшаговые</w:t>
            </w:r>
            <w:proofErr w:type="spell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proofErr w:type="gramEnd"/>
          </w:p>
          <w:p w:rsidR="00F52735" w:rsidRPr="00D5587E" w:rsidRDefault="00F52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Pr="00F52735" w:rsidRDefault="00F52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37D7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умножения</w:t>
            </w:r>
          </w:p>
          <w:p w:rsidR="00F52735" w:rsidRPr="00F52735" w:rsidRDefault="00F52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953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Pr="00F52735" w:rsidRDefault="00F52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величинами: масса одного </w:t>
            </w: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52735" w:rsidRDefault="00B2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  <w:p w:rsidR="00F52735" w:rsidRPr="00F52735" w:rsidRDefault="00F52735" w:rsidP="00F527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  <w:p w:rsidR="00F52735" w:rsidRPr="00D5587E" w:rsidRDefault="00F52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  <w:p w:rsidR="00F52735" w:rsidRPr="00D5587E" w:rsidRDefault="00F52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Pr="00F52735" w:rsidRDefault="00F52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Определение с помощью </w:t>
            </w: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537D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суммы на число</w:t>
            </w:r>
          </w:p>
          <w:p w:rsidR="00F52735" w:rsidRPr="00F52735" w:rsidRDefault="00F52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9537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Pr="00F52735" w:rsidRDefault="00F52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действия умножения </w:t>
            </w: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  <w:p w:rsidR="00F52735" w:rsidRPr="00D5587E" w:rsidRDefault="00F527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Pr="00F52735" w:rsidRDefault="00F52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  <w:p w:rsidR="00F52735" w:rsidRPr="00F52735" w:rsidRDefault="00F52735" w:rsidP="00F527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Pr="00F52735" w:rsidRDefault="00F527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11A7" w:rsidRPr="009537D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558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011A7" w:rsidRDefault="008011A7">
            <w:pPr>
              <w:spacing w:after="0"/>
              <w:ind w:left="135"/>
            </w:pPr>
          </w:p>
        </w:tc>
      </w:tr>
      <w:tr w:rsidR="008011A7" w:rsidTr="00AF00E6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1A7" w:rsidRPr="00D5587E" w:rsidRDefault="00B25769">
            <w:pPr>
              <w:spacing w:after="0"/>
              <w:ind w:left="135"/>
              <w:rPr>
                <w:lang w:val="ru-RU"/>
              </w:rPr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 w:rsidRPr="00D558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011A7" w:rsidRDefault="00F5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257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8011A7" w:rsidRDefault="00B25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11A7" w:rsidRDefault="008011A7"/>
        </w:tc>
      </w:tr>
      <w:bookmarkEnd w:id="8"/>
    </w:tbl>
    <w:p w:rsidR="00B25769" w:rsidRPr="00B25769" w:rsidRDefault="00B25769" w:rsidP="00321723">
      <w:pPr>
        <w:rPr>
          <w:lang w:val="ru-RU"/>
        </w:rPr>
      </w:pPr>
    </w:p>
    <w:sectPr w:rsidR="00B25769" w:rsidRPr="00B25769" w:rsidSect="00AF00E6">
      <w:pgSz w:w="16383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4F" w:rsidRDefault="00A3334F" w:rsidP="00AF00E6">
      <w:pPr>
        <w:spacing w:after="0" w:line="240" w:lineRule="auto"/>
      </w:pPr>
      <w:r>
        <w:separator/>
      </w:r>
    </w:p>
  </w:endnote>
  <w:endnote w:type="continuationSeparator" w:id="0">
    <w:p w:rsidR="00A3334F" w:rsidRDefault="00A3334F" w:rsidP="00AF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4F" w:rsidRDefault="00A3334F" w:rsidP="00AF00E6">
      <w:pPr>
        <w:spacing w:after="0" w:line="240" w:lineRule="auto"/>
      </w:pPr>
      <w:r>
        <w:separator/>
      </w:r>
    </w:p>
  </w:footnote>
  <w:footnote w:type="continuationSeparator" w:id="0">
    <w:p w:rsidR="00A3334F" w:rsidRDefault="00A3334F" w:rsidP="00AF0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3EC1"/>
    <w:multiLevelType w:val="multilevel"/>
    <w:tmpl w:val="864A50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4A6A50"/>
    <w:multiLevelType w:val="multilevel"/>
    <w:tmpl w:val="9AE271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A7"/>
    <w:rsid w:val="00321723"/>
    <w:rsid w:val="006F02E7"/>
    <w:rsid w:val="0075779C"/>
    <w:rsid w:val="008011A7"/>
    <w:rsid w:val="00891296"/>
    <w:rsid w:val="009537D7"/>
    <w:rsid w:val="00A3334F"/>
    <w:rsid w:val="00AF00E6"/>
    <w:rsid w:val="00B25769"/>
    <w:rsid w:val="00BC0E2F"/>
    <w:rsid w:val="00D337B5"/>
    <w:rsid w:val="00D5587E"/>
    <w:rsid w:val="00F5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011A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1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AF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F0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8658" TargetMode="External"/><Relationship Id="rId21" Type="http://schemas.openxmlformats.org/officeDocument/2006/relationships/hyperlink" Target="https://m.edsoo.ru/c4e1338c" TargetMode="External"/><Relationship Id="rId42" Type="http://schemas.openxmlformats.org/officeDocument/2006/relationships/hyperlink" Target="https://m.edsoo.ru/c4e146ce" TargetMode="External"/><Relationship Id="rId47" Type="http://schemas.openxmlformats.org/officeDocument/2006/relationships/hyperlink" Target="https://m.edsoo.ru/c4e16640" TargetMode="External"/><Relationship Id="rId63" Type="http://schemas.openxmlformats.org/officeDocument/2006/relationships/hyperlink" Target="https://m.edsoo.ru/c4e095bc" TargetMode="External"/><Relationship Id="rId68" Type="http://schemas.openxmlformats.org/officeDocument/2006/relationships/hyperlink" Target="https://m.edsoo.ru/c4e0bcc2" TargetMode="External"/><Relationship Id="rId84" Type="http://schemas.openxmlformats.org/officeDocument/2006/relationships/hyperlink" Target="https://m.edsoo.ru/c4e0820c" TargetMode="External"/><Relationship Id="rId89" Type="http://schemas.openxmlformats.org/officeDocument/2006/relationships/hyperlink" Target="https://m.edsoo.ru/c4e0ca46" TargetMode="External"/><Relationship Id="rId7" Type="http://schemas.openxmlformats.org/officeDocument/2006/relationships/hyperlink" Target="https://m.edsoo.ru/c4e0a58e" TargetMode="External"/><Relationship Id="rId71" Type="http://schemas.openxmlformats.org/officeDocument/2006/relationships/hyperlink" Target="https://m.edsoo.ru/c4e0d400" TargetMode="External"/><Relationship Id="rId92" Type="http://schemas.openxmlformats.org/officeDocument/2006/relationships/hyperlink" Target="https://m.edsoo.ru/c4e0def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15cea" TargetMode="External"/><Relationship Id="rId29" Type="http://schemas.openxmlformats.org/officeDocument/2006/relationships/hyperlink" Target="https://m.edsoo.ru/c4e11f3c" TargetMode="External"/><Relationship Id="rId11" Type="http://schemas.openxmlformats.org/officeDocument/2006/relationships/hyperlink" Target="https://m.edsoo.ru/c4e0f3d6" TargetMode="External"/><Relationship Id="rId24" Type="http://schemas.openxmlformats.org/officeDocument/2006/relationships/hyperlink" Target="https://m.edsoo.ru/c4e11708" TargetMode="External"/><Relationship Id="rId32" Type="http://schemas.openxmlformats.org/officeDocument/2006/relationships/hyperlink" Target="https://m.edsoo.ru/c4e0afb6" TargetMode="External"/><Relationship Id="rId37" Type="http://schemas.openxmlformats.org/officeDocument/2006/relationships/hyperlink" Target="https://m.edsoo.ru/c4e13bca" TargetMode="External"/><Relationship Id="rId40" Type="http://schemas.openxmlformats.org/officeDocument/2006/relationships/hyperlink" Target="https://m.edsoo.ru/c4e129e6" TargetMode="External"/><Relationship Id="rId45" Type="http://schemas.openxmlformats.org/officeDocument/2006/relationships/hyperlink" Target="https://m.edsoo.ru/c4e0b4de" TargetMode="External"/><Relationship Id="rId53" Type="http://schemas.openxmlformats.org/officeDocument/2006/relationships/hyperlink" Target="https://m.edsoo.ru/c4e14142" TargetMode="External"/><Relationship Id="rId58" Type="http://schemas.openxmlformats.org/officeDocument/2006/relationships/hyperlink" Target="https://m.edsoo.ru/c4e12266" TargetMode="External"/><Relationship Id="rId66" Type="http://schemas.openxmlformats.org/officeDocument/2006/relationships/hyperlink" Target="https://m.edsoo.ru/c4e0a020" TargetMode="External"/><Relationship Id="rId74" Type="http://schemas.openxmlformats.org/officeDocument/2006/relationships/hyperlink" Target="https://m.edsoo.ru/c4e0be8e" TargetMode="External"/><Relationship Id="rId79" Type="http://schemas.openxmlformats.org/officeDocument/2006/relationships/hyperlink" Target="https://m.edsoo.ru/c4e14e62" TargetMode="External"/><Relationship Id="rId87" Type="http://schemas.openxmlformats.org/officeDocument/2006/relationships/hyperlink" Target="https://m.edsoo.ru/c4e09116" TargetMode="External"/><Relationship Id="rId102" Type="http://schemas.openxmlformats.org/officeDocument/2006/relationships/hyperlink" Target="https://m.edsoo.ru/c4e16eb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c4e12586" TargetMode="External"/><Relationship Id="rId82" Type="http://schemas.openxmlformats.org/officeDocument/2006/relationships/hyperlink" Target="https://m.edsoo.ru/c4e14ab6" TargetMode="External"/><Relationship Id="rId90" Type="http://schemas.openxmlformats.org/officeDocument/2006/relationships/hyperlink" Target="https://m.edsoo.ru/c4e0cc1c" TargetMode="External"/><Relationship Id="rId95" Type="http://schemas.openxmlformats.org/officeDocument/2006/relationships/hyperlink" Target="https://m.edsoo.ru/c4e18120" TargetMode="External"/><Relationship Id="rId19" Type="http://schemas.openxmlformats.org/officeDocument/2006/relationships/hyperlink" Target="https://m.edsoo.ru/c4e0a3cc" TargetMode="External"/><Relationship Id="rId14" Type="http://schemas.openxmlformats.org/officeDocument/2006/relationships/hyperlink" Target="https://m.edsoo.ru/c4e15ec0" TargetMode="External"/><Relationship Id="rId22" Type="http://schemas.openxmlformats.org/officeDocument/2006/relationships/hyperlink" Target="https://m.edsoo.ru/c4e1158c" TargetMode="External"/><Relationship Id="rId27" Type="http://schemas.openxmlformats.org/officeDocument/2006/relationships/hyperlink" Target="https://m.edsoo.ru/c4e0ade0" TargetMode="External"/><Relationship Id="rId30" Type="http://schemas.openxmlformats.org/officeDocument/2006/relationships/hyperlink" Target="https://m.edsoo.ru/c4e173e2" TargetMode="External"/><Relationship Id="rId35" Type="http://schemas.openxmlformats.org/officeDocument/2006/relationships/hyperlink" Target="https://m.edsoo.ru/c4e087e8" TargetMode="External"/><Relationship Id="rId43" Type="http://schemas.openxmlformats.org/officeDocument/2006/relationships/hyperlink" Target="https://m.edsoo.ru/c4e13daa" TargetMode="External"/><Relationship Id="rId48" Type="http://schemas.openxmlformats.org/officeDocument/2006/relationships/hyperlink" Target="https://m.edsoo.ru/c4e12df6" TargetMode="External"/><Relationship Id="rId56" Type="http://schemas.openxmlformats.org/officeDocument/2006/relationships/hyperlink" Target="https://m.edsoo.ru/c4e0cfc8" TargetMode="External"/><Relationship Id="rId64" Type="http://schemas.openxmlformats.org/officeDocument/2006/relationships/hyperlink" Target="https://m.edsoo.ru/c4e0974c" TargetMode="External"/><Relationship Id="rId69" Type="http://schemas.openxmlformats.org/officeDocument/2006/relationships/hyperlink" Target="https://m.edsoo.ru/c4e10d4e" TargetMode="External"/><Relationship Id="rId77" Type="http://schemas.openxmlformats.org/officeDocument/2006/relationships/hyperlink" Target="https://m.edsoo.ru/c4e13666" TargetMode="External"/><Relationship Id="rId100" Type="http://schemas.openxmlformats.org/officeDocument/2006/relationships/hyperlink" Target="https://m.edsoo.ru/c4e1858a" TargetMode="External"/><Relationship Id="rId8" Type="http://schemas.openxmlformats.org/officeDocument/2006/relationships/hyperlink" Target="https://m.edsoo.ru/c4e0f200" TargetMode="External"/><Relationship Id="rId51" Type="http://schemas.openxmlformats.org/officeDocument/2006/relationships/hyperlink" Target="https://m.edsoo.ru/c4e0ebc0" TargetMode="External"/><Relationship Id="rId72" Type="http://schemas.openxmlformats.org/officeDocument/2006/relationships/hyperlink" Target="https://m.edsoo.ru/c4e0b8ee" TargetMode="External"/><Relationship Id="rId80" Type="http://schemas.openxmlformats.org/officeDocument/2006/relationships/hyperlink" Target="https://m.edsoo.ru/c4e16078" TargetMode="External"/><Relationship Id="rId85" Type="http://schemas.openxmlformats.org/officeDocument/2006/relationships/hyperlink" Target="https://m.edsoo.ru/c4e17aea" TargetMode="External"/><Relationship Id="rId93" Type="http://schemas.openxmlformats.org/officeDocument/2006/relationships/hyperlink" Target="https://m.edsoo.ru/c4e0dd2e" TargetMode="External"/><Relationship Id="rId98" Type="http://schemas.openxmlformats.org/officeDocument/2006/relationships/hyperlink" Target="https://m.edsoo.ru/c4e0e81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c4e0ee40" TargetMode="External"/><Relationship Id="rId17" Type="http://schemas.openxmlformats.org/officeDocument/2006/relationships/hyperlink" Target="https://m.edsoo.ru/c4e0ea08" TargetMode="External"/><Relationship Id="rId25" Type="http://schemas.openxmlformats.org/officeDocument/2006/relationships/hyperlink" Target="https://m.edsoo.ru/c4e0f034" TargetMode="External"/><Relationship Id="rId33" Type="http://schemas.openxmlformats.org/officeDocument/2006/relationships/hyperlink" Target="https://m.edsoo.ru/c4e15b14" TargetMode="External"/><Relationship Id="rId38" Type="http://schemas.openxmlformats.org/officeDocument/2006/relationships/hyperlink" Target="https://m.edsoo.ru/c4e139fe" TargetMode="External"/><Relationship Id="rId46" Type="http://schemas.openxmlformats.org/officeDocument/2006/relationships/hyperlink" Target="https://m.edsoo.ru/c4e0b358" TargetMode="External"/><Relationship Id="rId59" Type="http://schemas.openxmlformats.org/officeDocument/2006/relationships/hyperlink" Target="https://m.edsoo.ru/c4e0d18a" TargetMode="External"/><Relationship Id="rId67" Type="http://schemas.openxmlformats.org/officeDocument/2006/relationships/hyperlink" Target="https://m.edsoo.ru/c4e0baf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c4e08eb4" TargetMode="External"/><Relationship Id="rId41" Type="http://schemas.openxmlformats.org/officeDocument/2006/relationships/hyperlink" Target="https://m.edsoo.ru/c4e13f6c" TargetMode="External"/><Relationship Id="rId54" Type="http://schemas.openxmlformats.org/officeDocument/2006/relationships/hyperlink" Target="https://m.edsoo.ru/c4e0cdf2" TargetMode="External"/><Relationship Id="rId62" Type="http://schemas.openxmlformats.org/officeDocument/2006/relationships/hyperlink" Target="https://m.edsoo.ru/c4e0a1f6" TargetMode="External"/><Relationship Id="rId70" Type="http://schemas.openxmlformats.org/officeDocument/2006/relationships/hyperlink" Target="https://m.edsoo.ru/c4e120e0" TargetMode="External"/><Relationship Id="rId75" Type="http://schemas.openxmlformats.org/officeDocument/2006/relationships/hyperlink" Target="https://m.edsoo.ru/c4e0c212" TargetMode="External"/><Relationship Id="rId83" Type="http://schemas.openxmlformats.org/officeDocument/2006/relationships/hyperlink" Target="https://m.edsoo.ru/c4e07208" TargetMode="External"/><Relationship Id="rId88" Type="http://schemas.openxmlformats.org/officeDocument/2006/relationships/hyperlink" Target="https://m.edsoo.ru/c4e09bde" TargetMode="External"/><Relationship Id="rId91" Type="http://schemas.openxmlformats.org/officeDocument/2006/relationships/hyperlink" Target="https://m.edsoo.ru/c4e16c6c" TargetMode="External"/><Relationship Id="rId96" Type="http://schemas.openxmlformats.org/officeDocument/2006/relationships/hyperlink" Target="https://m.edsoo.ru/c4e1043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c4e17068" TargetMode="External"/><Relationship Id="rId23" Type="http://schemas.openxmlformats.org/officeDocument/2006/relationships/hyperlink" Target="https://m.edsoo.ru/c4e0944a" TargetMode="External"/><Relationship Id="rId28" Type="http://schemas.openxmlformats.org/officeDocument/2006/relationships/hyperlink" Target="https://m.edsoo.ru/c4e11d02" TargetMode="External"/><Relationship Id="rId36" Type="http://schemas.openxmlformats.org/officeDocument/2006/relationships/hyperlink" Target="https://m.edsoo.ru/c4e09e4a" TargetMode="External"/><Relationship Id="rId49" Type="http://schemas.openxmlformats.org/officeDocument/2006/relationships/hyperlink" Target="https://m.edsoo.ru/c4e11884" TargetMode="External"/><Relationship Id="rId57" Type="http://schemas.openxmlformats.org/officeDocument/2006/relationships/hyperlink" Target="https://m.edsoo.ru/c4e148e0" TargetMode="External"/><Relationship Id="rId10" Type="http://schemas.openxmlformats.org/officeDocument/2006/relationships/hyperlink" Target="https://m.edsoo.ru/c4e0896e" TargetMode="External"/><Relationship Id="rId31" Type="http://schemas.openxmlformats.org/officeDocument/2006/relationships/hyperlink" Target="https://m.edsoo.ru/c4e175ae" TargetMode="External"/><Relationship Id="rId44" Type="http://schemas.openxmlformats.org/officeDocument/2006/relationships/hyperlink" Target="https://m.edsoo.ru/c4e0b18c" TargetMode="External"/><Relationship Id="rId52" Type="http://schemas.openxmlformats.org/officeDocument/2006/relationships/hyperlink" Target="https://m.edsoo.ru/c4e18d3c" TargetMode="External"/><Relationship Id="rId60" Type="http://schemas.openxmlformats.org/officeDocument/2006/relationships/hyperlink" Target="https://m.edsoo.ru/c4e12400" TargetMode="External"/><Relationship Id="rId65" Type="http://schemas.openxmlformats.org/officeDocument/2006/relationships/hyperlink" Target="https://m.edsoo.ru/c4e0999a" TargetMode="External"/><Relationship Id="rId73" Type="http://schemas.openxmlformats.org/officeDocument/2006/relationships/hyperlink" Target="https://m.edsoo.ru/c4e0e634" TargetMode="External"/><Relationship Id="rId78" Type="http://schemas.openxmlformats.org/officeDocument/2006/relationships/hyperlink" Target="https://m.edsoo.ru/c4e14c8c" TargetMode="External"/><Relationship Id="rId81" Type="http://schemas.openxmlformats.org/officeDocument/2006/relationships/hyperlink" Target="https://m.edsoo.ru/c4e092c4" TargetMode="External"/><Relationship Id="rId86" Type="http://schemas.openxmlformats.org/officeDocument/2006/relationships/hyperlink" Target="https://m.edsoo.ru/c4e07ff0" TargetMode="External"/><Relationship Id="rId94" Type="http://schemas.openxmlformats.org/officeDocument/2006/relationships/hyperlink" Target="https://m.edsoo.ru/c4e17220" TargetMode="External"/><Relationship Id="rId99" Type="http://schemas.openxmlformats.org/officeDocument/2006/relationships/hyperlink" Target="https://m.edsoo.ru/c4e17c7a" TargetMode="External"/><Relationship Id="rId101" Type="http://schemas.openxmlformats.org/officeDocument/2006/relationships/hyperlink" Target="https://m.edsoo.ru/c4e18b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d5cc" TargetMode="External"/><Relationship Id="rId13" Type="http://schemas.openxmlformats.org/officeDocument/2006/relationships/hyperlink" Target="https://m.edsoo.ru/c4e10588" TargetMode="External"/><Relationship Id="rId18" Type="http://schemas.openxmlformats.org/officeDocument/2006/relationships/hyperlink" Target="https://m.edsoo.ru/c4e10ed4" TargetMode="External"/><Relationship Id="rId39" Type="http://schemas.openxmlformats.org/officeDocument/2006/relationships/hyperlink" Target="https://m.edsoo.ru/c4e12c66" TargetMode="External"/><Relationship Id="rId34" Type="http://schemas.openxmlformats.org/officeDocument/2006/relationships/hyperlink" Target="https://m.edsoo.ru/c4e08cc0" TargetMode="External"/><Relationship Id="rId50" Type="http://schemas.openxmlformats.org/officeDocument/2006/relationships/hyperlink" Target="https://m.edsoo.ru/c4e11a00" TargetMode="External"/><Relationship Id="rId55" Type="http://schemas.openxmlformats.org/officeDocument/2006/relationships/hyperlink" Target="https://m.edsoo.ru/c4e0b678" TargetMode="External"/><Relationship Id="rId76" Type="http://schemas.openxmlformats.org/officeDocument/2006/relationships/hyperlink" Target="https://m.edsoo.ru/c4e0c3f2" TargetMode="External"/><Relationship Id="rId97" Type="http://schemas.openxmlformats.org/officeDocument/2006/relationships/hyperlink" Target="https://m.edsoo.ru/c4e102b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5963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2023-09-07T17:04:00Z</cp:lastPrinted>
  <dcterms:created xsi:type="dcterms:W3CDTF">2023-09-07T09:21:00Z</dcterms:created>
  <dcterms:modified xsi:type="dcterms:W3CDTF">2023-10-17T16:24:00Z</dcterms:modified>
</cp:coreProperties>
</file>